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BB981" w14:textId="3F5C5130" w:rsidR="00BD4B1B" w:rsidRPr="00BD4B1B" w:rsidRDefault="006D1B46" w:rsidP="00BD4B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Πράξη</w:t>
      </w:r>
      <w:r w:rsidR="00BD4B1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Επιλογής Ταξιδιωτικού Γραφείου</w:t>
      </w:r>
    </w:p>
    <w:p w14:paraId="17944051" w14:textId="481431A3" w:rsidR="00B27A21" w:rsidRDefault="00B27A21" w:rsidP="00B27A21">
      <w:pPr>
        <w:jc w:val="both"/>
        <w:rPr>
          <w:sz w:val="28"/>
          <w:szCs w:val="28"/>
        </w:rPr>
      </w:pPr>
      <w:r w:rsidRPr="00B27A21">
        <w:rPr>
          <w:sz w:val="28"/>
          <w:szCs w:val="28"/>
        </w:rPr>
        <w:t xml:space="preserve">Σήμερα, </w:t>
      </w:r>
      <w:r w:rsidR="001D21AB">
        <w:rPr>
          <w:b/>
          <w:bCs/>
          <w:sz w:val="28"/>
          <w:szCs w:val="28"/>
        </w:rPr>
        <w:t>12</w:t>
      </w:r>
      <w:r w:rsidRPr="006D1B46">
        <w:rPr>
          <w:b/>
          <w:bCs/>
          <w:sz w:val="28"/>
          <w:szCs w:val="28"/>
        </w:rPr>
        <w:t xml:space="preserve"> Φεβρουαρίου του 2024</w:t>
      </w:r>
      <w:r>
        <w:rPr>
          <w:sz w:val="28"/>
          <w:szCs w:val="28"/>
        </w:rPr>
        <w:t>, ημέρα Δευτέρα και ώρα 11:30πμ συγκροτήθηκε στο Γραφείο του Διευθυντή του ΕΠΑ.Λ Κ. Νευροκοπίου κ. Δημητρίου Μαυρίδη ύστερα από πρόσκλησή του η Επιτροπή Αξιολόγησης Προσφορών</w:t>
      </w:r>
      <w:r w:rsidR="00DD5F72">
        <w:rPr>
          <w:sz w:val="28"/>
          <w:szCs w:val="28"/>
        </w:rPr>
        <w:t xml:space="preserve">, σύμφωνα με την παρ. 2 άρθρο 14 της υπ’ αριθμ. 20883/ΓΔ4/13-02-2020 Υ.Α., τα μέλη της οποίας </w:t>
      </w:r>
      <w:r w:rsidR="00B93064">
        <w:rPr>
          <w:sz w:val="28"/>
          <w:szCs w:val="28"/>
        </w:rPr>
        <w:t>συνεδρίασαν</w:t>
      </w:r>
      <w:r w:rsidR="00DD5F72">
        <w:rPr>
          <w:sz w:val="28"/>
          <w:szCs w:val="28"/>
        </w:rPr>
        <w:t xml:space="preserve"> με σκοπό την επιλογή ταξιδιωτικού γραφείου/πρακτορείου που θα αναλάβει την </w:t>
      </w:r>
      <w:r w:rsidR="001D21AB">
        <w:rPr>
          <w:sz w:val="28"/>
          <w:szCs w:val="28"/>
        </w:rPr>
        <w:t>εξ</w:t>
      </w:r>
      <w:r w:rsidR="00DD5F72">
        <w:rPr>
          <w:sz w:val="28"/>
          <w:szCs w:val="28"/>
        </w:rPr>
        <w:t xml:space="preserve">αήμερη Εκπαιδευτική Επίσκεψη που θα πραγματοποιήσει η </w:t>
      </w:r>
      <w:r w:rsidR="001D21AB">
        <w:rPr>
          <w:sz w:val="28"/>
          <w:szCs w:val="28"/>
        </w:rPr>
        <w:t>Γ</w:t>
      </w:r>
      <w:r w:rsidR="00DD5F72">
        <w:rPr>
          <w:sz w:val="28"/>
          <w:szCs w:val="28"/>
        </w:rPr>
        <w:t xml:space="preserve">΄ τάξη του ΕΠΑ.Λ Κ. Νευροκοπίου </w:t>
      </w:r>
      <w:r w:rsidR="001D21AB">
        <w:rPr>
          <w:sz w:val="28"/>
          <w:szCs w:val="28"/>
        </w:rPr>
        <w:t>στο Βόλο και στη Λάρισα</w:t>
      </w:r>
      <w:r w:rsidR="00DD5F72">
        <w:rPr>
          <w:sz w:val="28"/>
          <w:szCs w:val="28"/>
        </w:rPr>
        <w:t xml:space="preserve"> από τις </w:t>
      </w:r>
      <w:r w:rsidR="001D21AB">
        <w:rPr>
          <w:sz w:val="28"/>
          <w:szCs w:val="28"/>
        </w:rPr>
        <w:t>18</w:t>
      </w:r>
      <w:r w:rsidR="00DD5F72">
        <w:rPr>
          <w:sz w:val="28"/>
          <w:szCs w:val="28"/>
        </w:rPr>
        <w:t xml:space="preserve"> </w:t>
      </w:r>
      <w:r w:rsidR="001D21AB">
        <w:rPr>
          <w:sz w:val="28"/>
          <w:szCs w:val="28"/>
        </w:rPr>
        <w:t>Μαρτ</w:t>
      </w:r>
      <w:r w:rsidR="00DD5F72">
        <w:rPr>
          <w:sz w:val="28"/>
          <w:szCs w:val="28"/>
        </w:rPr>
        <w:t xml:space="preserve">ίου 2024 έως τις </w:t>
      </w:r>
      <w:r w:rsidR="001D21AB">
        <w:rPr>
          <w:sz w:val="28"/>
          <w:szCs w:val="28"/>
        </w:rPr>
        <w:t>23</w:t>
      </w:r>
      <w:r w:rsidR="00DD5F72">
        <w:rPr>
          <w:sz w:val="28"/>
          <w:szCs w:val="28"/>
        </w:rPr>
        <w:t xml:space="preserve"> Μαρτίου του 2024</w:t>
      </w:r>
      <w:r w:rsidR="00B93064">
        <w:rPr>
          <w:sz w:val="28"/>
          <w:szCs w:val="28"/>
        </w:rPr>
        <w:t xml:space="preserve">. Ο Διευθυντής, αφού ενημέρωσε τα μέλη της Επιτροπής για την ισχύουσα νομοθεσία, αποσφράγισε τις κλειστές προσφορές των παρακάτω ταξιδιωτικών γραφείων: </w:t>
      </w:r>
      <w:r w:rsidR="00B93064">
        <w:rPr>
          <w:b/>
          <w:bCs/>
          <w:sz w:val="28"/>
          <w:szCs w:val="28"/>
        </w:rPr>
        <w:t xml:space="preserve">α) </w:t>
      </w:r>
      <w:r w:rsidR="00B93064">
        <w:rPr>
          <w:b/>
          <w:bCs/>
          <w:sz w:val="28"/>
          <w:szCs w:val="28"/>
          <w:lang w:val="en-US"/>
        </w:rPr>
        <w:t>Herodotus</w:t>
      </w:r>
      <w:r w:rsidR="00B93064" w:rsidRPr="00B93064">
        <w:rPr>
          <w:b/>
          <w:bCs/>
          <w:sz w:val="28"/>
          <w:szCs w:val="28"/>
        </w:rPr>
        <w:t xml:space="preserve"> </w:t>
      </w:r>
      <w:r w:rsidR="00B93064">
        <w:rPr>
          <w:b/>
          <w:bCs/>
          <w:sz w:val="28"/>
          <w:szCs w:val="28"/>
          <w:lang w:val="en-US"/>
        </w:rPr>
        <w:t>Travel</w:t>
      </w:r>
      <w:r w:rsidR="00B93064" w:rsidRPr="00B93064">
        <w:rPr>
          <w:b/>
          <w:bCs/>
          <w:sz w:val="28"/>
          <w:szCs w:val="28"/>
        </w:rPr>
        <w:t xml:space="preserve">, </w:t>
      </w:r>
      <w:r w:rsidR="00B93064">
        <w:rPr>
          <w:b/>
          <w:bCs/>
          <w:sz w:val="28"/>
          <w:szCs w:val="28"/>
        </w:rPr>
        <w:t xml:space="preserve">β) </w:t>
      </w:r>
      <w:r w:rsidR="00B93064">
        <w:rPr>
          <w:b/>
          <w:bCs/>
          <w:sz w:val="28"/>
          <w:szCs w:val="28"/>
          <w:lang w:val="en-US"/>
        </w:rPr>
        <w:t>Makarios</w:t>
      </w:r>
      <w:r w:rsidR="00B93064" w:rsidRPr="00B93064">
        <w:rPr>
          <w:b/>
          <w:bCs/>
          <w:sz w:val="28"/>
          <w:szCs w:val="28"/>
        </w:rPr>
        <w:t xml:space="preserve"> </w:t>
      </w:r>
      <w:r w:rsidR="00B93064">
        <w:rPr>
          <w:b/>
          <w:bCs/>
          <w:sz w:val="28"/>
          <w:szCs w:val="28"/>
          <w:lang w:val="en-US"/>
        </w:rPr>
        <w:t>Travel</w:t>
      </w:r>
      <w:r w:rsidR="00B93064" w:rsidRPr="00B93064">
        <w:rPr>
          <w:b/>
          <w:bCs/>
          <w:sz w:val="28"/>
          <w:szCs w:val="28"/>
        </w:rPr>
        <w:t xml:space="preserve"> </w:t>
      </w:r>
      <w:r w:rsidR="00B93064">
        <w:rPr>
          <w:b/>
          <w:bCs/>
          <w:sz w:val="28"/>
          <w:szCs w:val="28"/>
        </w:rPr>
        <w:t xml:space="preserve">και γ) </w:t>
      </w:r>
      <w:r w:rsidR="00B93064">
        <w:rPr>
          <w:b/>
          <w:bCs/>
          <w:sz w:val="28"/>
          <w:szCs w:val="28"/>
          <w:lang w:val="en-US"/>
        </w:rPr>
        <w:t>Kesidis</w:t>
      </w:r>
      <w:r w:rsidR="00B93064" w:rsidRPr="00B93064">
        <w:rPr>
          <w:b/>
          <w:bCs/>
          <w:sz w:val="28"/>
          <w:szCs w:val="28"/>
        </w:rPr>
        <w:t xml:space="preserve"> </w:t>
      </w:r>
      <w:r w:rsidR="00B93064">
        <w:rPr>
          <w:b/>
          <w:bCs/>
          <w:sz w:val="28"/>
          <w:szCs w:val="28"/>
          <w:lang w:val="en-US"/>
        </w:rPr>
        <w:t>Travel</w:t>
      </w:r>
      <w:r w:rsidR="00B93064">
        <w:rPr>
          <w:b/>
          <w:bCs/>
          <w:sz w:val="28"/>
          <w:szCs w:val="28"/>
        </w:rPr>
        <w:t xml:space="preserve">. </w:t>
      </w:r>
      <w:r w:rsidR="00B93064">
        <w:rPr>
          <w:sz w:val="28"/>
          <w:szCs w:val="28"/>
        </w:rPr>
        <w:t xml:space="preserve">Η Επιτροπή, αφού μελέτησε διεξοδικά </w:t>
      </w:r>
      <w:r w:rsidR="00AE2947">
        <w:rPr>
          <w:sz w:val="28"/>
          <w:szCs w:val="28"/>
        </w:rPr>
        <w:t xml:space="preserve">ποιοτικά και ποσοτικά κριτήρια </w:t>
      </w:r>
      <w:r w:rsidR="00B93064">
        <w:rPr>
          <w:sz w:val="28"/>
          <w:szCs w:val="28"/>
        </w:rPr>
        <w:t>και έλεγξε την πληρότητα των προσφορών με γνώμονα την ασφάλεια και το συμφέρον των μαθητών του σχολείου</w:t>
      </w:r>
    </w:p>
    <w:p w14:paraId="4E2CFE8B" w14:textId="2617C0EC" w:rsidR="00AE2947" w:rsidRDefault="00AE2947" w:rsidP="00AE2947">
      <w:pPr>
        <w:jc w:val="center"/>
        <w:rPr>
          <w:b/>
          <w:bCs/>
          <w:sz w:val="28"/>
          <w:szCs w:val="28"/>
        </w:rPr>
      </w:pPr>
      <w:r w:rsidRPr="00AE2947">
        <w:rPr>
          <w:b/>
          <w:bCs/>
          <w:sz w:val="28"/>
          <w:szCs w:val="28"/>
        </w:rPr>
        <w:t>α π ο φ ά σ ι σ ε  ο μ ό φ ω ν α</w:t>
      </w:r>
    </w:p>
    <w:p w14:paraId="7850D661" w14:textId="25DEDE5D" w:rsidR="00AE2947" w:rsidRDefault="00BD4AA6" w:rsidP="00AE29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να αναθέσει τη διενέργεια της </w:t>
      </w:r>
      <w:r w:rsidR="001D21AB">
        <w:rPr>
          <w:sz w:val="28"/>
          <w:szCs w:val="28"/>
        </w:rPr>
        <w:t>εξα</w:t>
      </w:r>
      <w:r>
        <w:rPr>
          <w:sz w:val="28"/>
          <w:szCs w:val="28"/>
        </w:rPr>
        <w:t xml:space="preserve">ήμερης εκπαιδευτικής επίσκεψης στο </w:t>
      </w:r>
      <w:r w:rsidR="001D21AB">
        <w:rPr>
          <w:sz w:val="28"/>
          <w:szCs w:val="28"/>
        </w:rPr>
        <w:t>Βόλο</w:t>
      </w:r>
      <w:r>
        <w:rPr>
          <w:sz w:val="28"/>
          <w:szCs w:val="28"/>
        </w:rPr>
        <w:t xml:space="preserve"> και στη </w:t>
      </w:r>
      <w:r w:rsidR="001D21AB">
        <w:rPr>
          <w:sz w:val="28"/>
          <w:szCs w:val="28"/>
        </w:rPr>
        <w:t>Λάρισα</w:t>
      </w:r>
      <w:r>
        <w:rPr>
          <w:sz w:val="28"/>
          <w:szCs w:val="28"/>
        </w:rPr>
        <w:t xml:space="preserve"> στο πρακτορείο </w:t>
      </w:r>
      <w:r>
        <w:rPr>
          <w:b/>
          <w:bCs/>
          <w:sz w:val="28"/>
          <w:szCs w:val="28"/>
          <w:lang w:val="en-US"/>
        </w:rPr>
        <w:t>Kesidis</w:t>
      </w:r>
      <w:r w:rsidRPr="00B9306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Travel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και να προχωρήσει άμεσα στη σύνταξη Ιδιωτικού Συμφωνητικού</w:t>
      </w:r>
      <w:r w:rsidR="00BD4B1B">
        <w:rPr>
          <w:sz w:val="28"/>
          <w:szCs w:val="28"/>
        </w:rPr>
        <w:t xml:space="preserve"> στο οποίο θα αναγράφονται όλες οι υποχρεώσεις του συγκεκριμένου πρακτορείου, που απορρέουν από την ισχύουσα νομοθεσία, προς το σχολείο και του σχολείου προς αυτό.</w:t>
      </w:r>
    </w:p>
    <w:p w14:paraId="50C1A1B4" w14:textId="38C4703A" w:rsidR="00BD4B1B" w:rsidRDefault="00BD4B1B" w:rsidP="00AE2947">
      <w:pPr>
        <w:jc w:val="both"/>
        <w:rPr>
          <w:sz w:val="28"/>
          <w:szCs w:val="28"/>
        </w:rPr>
      </w:pPr>
      <w:r>
        <w:rPr>
          <w:sz w:val="28"/>
          <w:szCs w:val="28"/>
        </w:rPr>
        <w:t>Για το σκοπό αυτόν συντάχθηκε η πράξη αυτή και υπογράφεται.</w:t>
      </w:r>
    </w:p>
    <w:p w14:paraId="63123956" w14:textId="23B86A9D" w:rsidR="00BD4B1B" w:rsidRPr="00BD4B1B" w:rsidRDefault="00BD4B1B" w:rsidP="00AE2947">
      <w:pPr>
        <w:jc w:val="both"/>
        <w:rPr>
          <w:b/>
          <w:bCs/>
          <w:sz w:val="28"/>
          <w:szCs w:val="28"/>
        </w:rPr>
      </w:pPr>
      <w:r w:rsidRPr="00BD4B1B">
        <w:rPr>
          <w:b/>
          <w:bCs/>
          <w:sz w:val="28"/>
          <w:szCs w:val="28"/>
        </w:rPr>
        <w:t>Ο Διευθυντής</w:t>
      </w:r>
    </w:p>
    <w:p w14:paraId="74DEDD67" w14:textId="6E41EAE9" w:rsidR="00BD4B1B" w:rsidRPr="00BD4AA6" w:rsidRDefault="00BD4B1B" w:rsidP="00AE2947">
      <w:pPr>
        <w:jc w:val="both"/>
        <w:rPr>
          <w:sz w:val="28"/>
          <w:szCs w:val="28"/>
        </w:rPr>
      </w:pPr>
      <w:r w:rsidRPr="00BD4B1B">
        <w:rPr>
          <w:b/>
          <w:bCs/>
          <w:sz w:val="28"/>
          <w:szCs w:val="28"/>
        </w:rPr>
        <w:t>Δημήτριος Μαυρίδης</w:t>
      </w:r>
    </w:p>
    <w:sectPr w:rsidR="00BD4B1B" w:rsidRPr="00BD4A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21"/>
    <w:rsid w:val="001D21AB"/>
    <w:rsid w:val="006D1B46"/>
    <w:rsid w:val="00AE2947"/>
    <w:rsid w:val="00B27A21"/>
    <w:rsid w:val="00B93064"/>
    <w:rsid w:val="00BD4AA6"/>
    <w:rsid w:val="00BD4B1B"/>
    <w:rsid w:val="00DD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86F1"/>
  <w15:chartTrackingRefBased/>
  <w15:docId w15:val="{0701BBC9-2F48-4136-89A1-4E9C50D7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mavridisdim1975@outlook.com.gr</dc:creator>
  <cp:keywords/>
  <dc:description/>
  <cp:lastModifiedBy>mavridisdim1975@outlook.com.gr</cp:lastModifiedBy>
  <cp:revision>2</cp:revision>
  <dcterms:created xsi:type="dcterms:W3CDTF">2024-02-13T06:50:00Z</dcterms:created>
  <dcterms:modified xsi:type="dcterms:W3CDTF">2024-02-13T06:50:00Z</dcterms:modified>
</cp:coreProperties>
</file>